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4DFB7" w14:textId="77777777" w:rsidR="00D8093D" w:rsidRPr="002C4B8A" w:rsidRDefault="00D8093D" w:rsidP="00D8093D">
      <w:pPr>
        <w:jc w:val="center"/>
        <w:rPr>
          <w:color w:val="92D050"/>
        </w:rPr>
      </w:pPr>
      <w:r w:rsidRPr="002C4B8A">
        <w:rPr>
          <w:color w:val="92D050"/>
        </w:rPr>
        <w:t>Basque language translation resources:</w:t>
      </w:r>
    </w:p>
    <w:p w14:paraId="06772EA6" w14:textId="77777777" w:rsidR="00D8093D" w:rsidRDefault="00D8093D" w:rsidP="00D8093D">
      <w:pPr>
        <w:jc w:val="center"/>
        <w:rPr>
          <w:color w:val="0070C0"/>
        </w:rPr>
      </w:pPr>
    </w:p>
    <w:tbl>
      <w:tblPr>
        <w:tblStyle w:val="TableGrid"/>
        <w:tblW w:w="11070" w:type="dxa"/>
        <w:tblInd w:w="-185" w:type="dxa"/>
        <w:tblLook w:val="04A0" w:firstRow="1" w:lastRow="0" w:firstColumn="1" w:lastColumn="0" w:noHBand="0" w:noVBand="1"/>
      </w:tblPr>
      <w:tblGrid>
        <w:gridCol w:w="2204"/>
        <w:gridCol w:w="8866"/>
      </w:tblGrid>
      <w:tr w:rsidR="0054362E" w14:paraId="58403204" w14:textId="77777777" w:rsidTr="0054362E">
        <w:tc>
          <w:tcPr>
            <w:tcW w:w="2204" w:type="dxa"/>
          </w:tcPr>
          <w:p w14:paraId="25454E81" w14:textId="77777777" w:rsidR="00D8093D" w:rsidRPr="002C4B8A" w:rsidRDefault="00D8093D" w:rsidP="00D8093D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/>
                <w:color w:val="00B0F0"/>
              </w:rPr>
              <w:t>Elhuyar</w:t>
            </w:r>
            <w:proofErr w:type="spellEnd"/>
            <w:r w:rsidRPr="002C4B8A">
              <w:rPr>
                <w:rFonts w:asciiTheme="majorHAnsi" w:hAnsiTheme="majorHAnsi"/>
                <w:color w:val="00B0F0"/>
              </w:rPr>
              <w:t xml:space="preserve"> </w:t>
            </w:r>
            <w:proofErr w:type="spellStart"/>
            <w:r w:rsidRPr="002C4B8A">
              <w:rPr>
                <w:rFonts w:asciiTheme="majorHAnsi" w:hAnsiTheme="majorHAnsi"/>
                <w:color w:val="00B0F0"/>
              </w:rPr>
              <w:t>hiztegia</w:t>
            </w:r>
            <w:proofErr w:type="spellEnd"/>
          </w:p>
        </w:tc>
        <w:tc>
          <w:tcPr>
            <w:tcW w:w="8866" w:type="dxa"/>
          </w:tcPr>
          <w:p w14:paraId="6EE1672E" w14:textId="77777777" w:rsidR="00D8093D" w:rsidRPr="00E56511" w:rsidRDefault="00D8093D" w:rsidP="00D8093D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4" w:history="1">
              <w:r w:rsidRPr="00E56511">
                <w:rPr>
                  <w:rStyle w:val="Hyperlink"/>
                  <w:rFonts w:asciiTheme="majorHAnsi" w:hAnsiTheme="majorHAnsi"/>
                  <w:color w:val="000000" w:themeColor="text1"/>
                  <w:sz w:val="20"/>
                  <w:szCs w:val="20"/>
                </w:rPr>
                <w:t>http://www.euskara.euskadi.net/r59-15172x/eu/hizt_el/index.asp</w:t>
              </w:r>
            </w:hyperlink>
          </w:p>
        </w:tc>
      </w:tr>
      <w:tr w:rsidR="0054362E" w14:paraId="7FCA9A43" w14:textId="77777777" w:rsidTr="0054362E">
        <w:tc>
          <w:tcPr>
            <w:tcW w:w="2204" w:type="dxa"/>
          </w:tcPr>
          <w:p w14:paraId="31CBA948" w14:textId="77777777" w:rsidR="00D8093D" w:rsidRPr="002C4B8A" w:rsidRDefault="00D8093D" w:rsidP="00D8093D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/>
                <w:color w:val="00B0F0"/>
              </w:rPr>
              <w:t>Hiztegia</w:t>
            </w:r>
            <w:proofErr w:type="spellEnd"/>
            <w:r w:rsidRPr="002C4B8A">
              <w:rPr>
                <w:rFonts w:asciiTheme="majorHAnsi" w:hAnsiTheme="majorHAnsi"/>
                <w:color w:val="00B0F0"/>
              </w:rPr>
              <w:t xml:space="preserve"> 5000</w:t>
            </w:r>
          </w:p>
        </w:tc>
        <w:tc>
          <w:tcPr>
            <w:tcW w:w="8866" w:type="dxa"/>
          </w:tcPr>
          <w:p w14:paraId="6D2A0339" w14:textId="77777777" w:rsidR="00D8093D" w:rsidRPr="00E56511" w:rsidRDefault="00D8093D" w:rsidP="00D8093D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5" w:history="1">
              <w:r w:rsidRPr="00E56511">
                <w:rPr>
                  <w:rStyle w:val="Hyperlink"/>
                  <w:rFonts w:asciiTheme="majorHAnsi" w:hAnsiTheme="majorHAnsi"/>
                  <w:color w:val="000000" w:themeColor="text1"/>
                  <w:sz w:val="20"/>
                  <w:szCs w:val="20"/>
                </w:rPr>
                <w:t>http://www.bostakbat.org/azkue/</w:t>
              </w:r>
            </w:hyperlink>
          </w:p>
        </w:tc>
      </w:tr>
      <w:tr w:rsidR="0054362E" w14:paraId="208CC23B" w14:textId="77777777" w:rsidTr="0054362E">
        <w:tc>
          <w:tcPr>
            <w:tcW w:w="2204" w:type="dxa"/>
          </w:tcPr>
          <w:p w14:paraId="1A8D0696" w14:textId="77777777" w:rsidR="00D8093D" w:rsidRPr="002C4B8A" w:rsidRDefault="00D8093D" w:rsidP="00D8093D">
            <w:pPr>
              <w:jc w:val="center"/>
              <w:rPr>
                <w:rFonts w:asciiTheme="majorHAnsi" w:hAnsiTheme="majorHAnsi"/>
                <w:color w:val="00B0F0"/>
              </w:rPr>
            </w:pPr>
            <w:r w:rsidRPr="002C4B8A">
              <w:rPr>
                <w:rFonts w:asciiTheme="majorHAnsi" w:hAnsiTheme="majorHAnsi"/>
                <w:color w:val="00B0F0"/>
              </w:rPr>
              <w:t>Basque English Morrison Dictionary</w:t>
            </w:r>
          </w:p>
        </w:tc>
        <w:tc>
          <w:tcPr>
            <w:tcW w:w="8866" w:type="dxa"/>
          </w:tcPr>
          <w:p w14:paraId="2F4260EA" w14:textId="77777777" w:rsidR="00D8093D" w:rsidRPr="00E56511" w:rsidRDefault="00D8093D" w:rsidP="00D8093D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6" w:history="1">
              <w:r w:rsidRPr="00E56511">
                <w:rPr>
                  <w:rStyle w:val="Hyperlink"/>
                  <w:rFonts w:asciiTheme="majorHAnsi" w:hAnsiTheme="majorHAnsi"/>
                  <w:color w:val="000000" w:themeColor="text1"/>
                  <w:sz w:val="20"/>
                  <w:szCs w:val="20"/>
                </w:rPr>
                <w:t>http://www1.euskadi.net/morris/indice_e.htm</w:t>
              </w:r>
            </w:hyperlink>
          </w:p>
        </w:tc>
      </w:tr>
      <w:tr w:rsidR="0054362E" w14:paraId="7E42796C" w14:textId="77777777" w:rsidTr="0054362E">
        <w:tc>
          <w:tcPr>
            <w:tcW w:w="2204" w:type="dxa"/>
          </w:tcPr>
          <w:p w14:paraId="53042760" w14:textId="77777777" w:rsidR="00D8093D" w:rsidRPr="002C4B8A" w:rsidRDefault="00D8093D" w:rsidP="00D8093D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/>
                <w:color w:val="00B0F0"/>
              </w:rPr>
              <w:t>Euskaltzaindia</w:t>
            </w:r>
            <w:proofErr w:type="spellEnd"/>
          </w:p>
          <w:p w14:paraId="616774D3" w14:textId="77777777" w:rsidR="00D8093D" w:rsidRPr="002C4B8A" w:rsidRDefault="00D8093D" w:rsidP="00D8093D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/>
                <w:color w:val="00B0F0"/>
              </w:rPr>
              <w:t>Zalantzak</w:t>
            </w:r>
            <w:proofErr w:type="spellEnd"/>
            <w:r w:rsidRPr="002C4B8A">
              <w:rPr>
                <w:rFonts w:asciiTheme="majorHAnsi" w:hAnsiTheme="majorHAnsi"/>
                <w:color w:val="00B0F0"/>
              </w:rPr>
              <w:t xml:space="preserve"> </w:t>
            </w:r>
            <w:proofErr w:type="spellStart"/>
            <w:r w:rsidRPr="002C4B8A">
              <w:rPr>
                <w:rFonts w:asciiTheme="majorHAnsi" w:hAnsiTheme="majorHAnsi"/>
                <w:color w:val="00B0F0"/>
              </w:rPr>
              <w:t>jagonet</w:t>
            </w:r>
            <w:proofErr w:type="spellEnd"/>
          </w:p>
        </w:tc>
        <w:tc>
          <w:tcPr>
            <w:tcW w:w="8866" w:type="dxa"/>
          </w:tcPr>
          <w:p w14:paraId="58F9B285" w14:textId="3DE063C2" w:rsidR="00D8093D" w:rsidRPr="00E56511" w:rsidRDefault="00A97A23" w:rsidP="00D8093D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7" w:history="1">
              <w:r w:rsidRPr="00E56511">
                <w:rPr>
                  <w:rStyle w:val="Hyperlink"/>
                  <w:rFonts w:asciiTheme="majorHAnsi" w:hAnsiTheme="majorHAnsi"/>
                  <w:color w:val="000000" w:themeColor="text1"/>
                  <w:sz w:val="20"/>
                  <w:szCs w:val="20"/>
                </w:rPr>
                <w:t>http://www.euskaltzaindia.eus/index.php?option=com_content&amp;view=article&amp;id=87&amp;Itemid=423&amp;lang</w:t>
              </w:r>
            </w:hyperlink>
            <w:r w:rsidRPr="00E56511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=eu</w:t>
            </w:r>
          </w:p>
        </w:tc>
      </w:tr>
      <w:tr w:rsidR="0054362E" w14:paraId="6D8DF9EB" w14:textId="77777777" w:rsidTr="0054362E">
        <w:tc>
          <w:tcPr>
            <w:tcW w:w="2204" w:type="dxa"/>
          </w:tcPr>
          <w:p w14:paraId="57390DA8" w14:textId="77777777" w:rsidR="00196AD9" w:rsidRPr="002C4B8A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Euskalterm</w:t>
            </w:r>
            <w:proofErr w:type="spellEnd"/>
          </w:p>
        </w:tc>
        <w:tc>
          <w:tcPr>
            <w:tcW w:w="8866" w:type="dxa"/>
          </w:tcPr>
          <w:p w14:paraId="42CDD5C0" w14:textId="77777777" w:rsidR="00196AD9" w:rsidRPr="00E56511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8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</w:t>
              </w:r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t</w:t>
              </w:r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tp://www.euskara.euskadi.eus/r59-euskalte/eu/q91EusTermWar/kontsultaJSP/q91aAction.do</w:t>
              </w:r>
            </w:hyperlink>
          </w:p>
        </w:tc>
      </w:tr>
      <w:tr w:rsidR="0054362E" w14:paraId="55593473" w14:textId="77777777" w:rsidTr="0054362E">
        <w:tc>
          <w:tcPr>
            <w:tcW w:w="2204" w:type="dxa"/>
          </w:tcPr>
          <w:p w14:paraId="7AB99E09" w14:textId="77777777" w:rsidR="00196AD9" w:rsidRPr="002C4B8A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UZEI</w:t>
            </w:r>
          </w:p>
        </w:tc>
        <w:tc>
          <w:tcPr>
            <w:tcW w:w="8866" w:type="dxa"/>
          </w:tcPr>
          <w:p w14:paraId="3DF0AE3D" w14:textId="77777777" w:rsidR="00196AD9" w:rsidRPr="00E56511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E56511">
              <w:rPr>
                <w:rFonts w:asciiTheme="majorHAnsi" w:hAnsiTheme="majorHAnsi" w:cs="Arial"/>
                <w:color w:val="000000" w:themeColor="text1"/>
                <w:sz w:val="20"/>
                <w:szCs w:val="20"/>
              </w:rPr>
              <w:t>h</w:t>
            </w:r>
            <w:hyperlink r:id="rId9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ttp://www.uzei.eus/online/idite/</w:t>
              </w:r>
            </w:hyperlink>
          </w:p>
        </w:tc>
      </w:tr>
      <w:tr w:rsidR="0054362E" w14:paraId="215520D2" w14:textId="77777777" w:rsidTr="0054362E">
        <w:tc>
          <w:tcPr>
            <w:tcW w:w="2204" w:type="dxa"/>
          </w:tcPr>
          <w:p w14:paraId="5A3DF4E5" w14:textId="77777777" w:rsidR="00196AD9" w:rsidRPr="002C4B8A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Euskaraz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itzuli</w:t>
            </w:r>
            <w:proofErr w:type="spellEnd"/>
          </w:p>
        </w:tc>
        <w:tc>
          <w:tcPr>
            <w:tcW w:w="8866" w:type="dxa"/>
          </w:tcPr>
          <w:p w14:paraId="15E8DC38" w14:textId="77777777" w:rsidR="00196AD9" w:rsidRPr="00E56511" w:rsidRDefault="00196AD9" w:rsidP="00196AD9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0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http://www.itzultzailea.euskadi.net/traductor/welcome.do</w:t>
              </w:r>
            </w:hyperlink>
          </w:p>
        </w:tc>
      </w:tr>
      <w:tr w:rsidR="0054362E" w14:paraId="62459D2C" w14:textId="77777777" w:rsidTr="0054362E">
        <w:tc>
          <w:tcPr>
            <w:tcW w:w="2204" w:type="dxa"/>
          </w:tcPr>
          <w:p w14:paraId="59D8CEE9" w14:textId="577E54CE" w:rsidR="00A97A23" w:rsidRPr="002C4B8A" w:rsidRDefault="00A97A23" w:rsidP="00A97A23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Euskal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itzulpenak</w:t>
            </w:r>
            <w:proofErr w:type="spellEnd"/>
          </w:p>
        </w:tc>
        <w:tc>
          <w:tcPr>
            <w:tcW w:w="8866" w:type="dxa"/>
          </w:tcPr>
          <w:p w14:paraId="6D86AA71" w14:textId="248858DA" w:rsidR="00A97A23" w:rsidRPr="00E56511" w:rsidRDefault="00A97A23" w:rsidP="00A97A23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1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http://www.uzei.eus/</w:t>
              </w:r>
            </w:hyperlink>
          </w:p>
        </w:tc>
      </w:tr>
      <w:tr w:rsidR="002C4B8A" w14:paraId="52F9ED6B" w14:textId="77777777" w:rsidTr="0054362E">
        <w:tc>
          <w:tcPr>
            <w:tcW w:w="2204" w:type="dxa"/>
          </w:tcPr>
          <w:p w14:paraId="23AB7F05" w14:textId="07FC43C2" w:rsidR="00A97A23" w:rsidRPr="002C4B8A" w:rsidRDefault="00A97A23" w:rsidP="00A97A23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Euskera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Software</w:t>
            </w:r>
          </w:p>
        </w:tc>
        <w:tc>
          <w:tcPr>
            <w:tcW w:w="8866" w:type="dxa"/>
          </w:tcPr>
          <w:p w14:paraId="0534BB16" w14:textId="73C00FB0" w:rsidR="00A97A23" w:rsidRPr="00E56511" w:rsidRDefault="00A97A23" w:rsidP="00A97A23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2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http://www.euskara.euskadi.eus/r59-20660/eu/contenidos/informacion/euskarazko_softwarea/eu_9567/aurkib.html</w:t>
              </w:r>
            </w:hyperlink>
          </w:p>
        </w:tc>
      </w:tr>
      <w:tr w:rsidR="0054362E" w14:paraId="3618411B" w14:textId="77777777" w:rsidTr="0054362E">
        <w:tc>
          <w:tcPr>
            <w:tcW w:w="2204" w:type="dxa"/>
          </w:tcPr>
          <w:p w14:paraId="645FDA79" w14:textId="77777777" w:rsidR="00A97A23" w:rsidRPr="002C4B8A" w:rsidRDefault="00A97A23" w:rsidP="00A97A23">
            <w:pPr>
              <w:jc w:val="center"/>
              <w:rPr>
                <w:rFonts w:asciiTheme="majorHAnsi" w:hAnsiTheme="majorHAnsi" w:cs="Arial"/>
                <w:color w:val="00B0F0"/>
                <w:sz w:val="22"/>
                <w:szCs w:val="22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Itzultzaile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automatikoa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</w:p>
          <w:p w14:paraId="59160513" w14:textId="5839FC41" w:rsidR="00A97A23" w:rsidRPr="002C4B8A" w:rsidRDefault="00A97A23" w:rsidP="00A97A23">
            <w:pPr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eusk-ing-</w:t>
            </w: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esp</w:t>
            </w:r>
            <w:proofErr w:type="spellEnd"/>
          </w:p>
        </w:tc>
        <w:tc>
          <w:tcPr>
            <w:tcW w:w="8866" w:type="dxa"/>
          </w:tcPr>
          <w:p w14:paraId="3CCD96A0" w14:textId="2C6835E2" w:rsidR="00A97A23" w:rsidRPr="00E56511" w:rsidRDefault="00A97A23" w:rsidP="00A97A23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3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http://www.itzultzailea.euskadi.eus/traductor/portalExterno/text.do</w:t>
              </w:r>
            </w:hyperlink>
          </w:p>
        </w:tc>
      </w:tr>
    </w:tbl>
    <w:p w14:paraId="3853FCA9" w14:textId="77777777" w:rsidR="00D8093D" w:rsidRPr="00D8093D" w:rsidRDefault="00D8093D" w:rsidP="00D8093D">
      <w:pPr>
        <w:jc w:val="center"/>
        <w:rPr>
          <w:color w:val="0070C0"/>
        </w:rPr>
      </w:pPr>
    </w:p>
    <w:p w14:paraId="0910BBDC" w14:textId="77777777" w:rsidR="00D8093D" w:rsidRDefault="00D8093D"/>
    <w:p w14:paraId="0293BA49" w14:textId="77777777" w:rsidR="00653539" w:rsidRDefault="00653539"/>
    <w:p w14:paraId="785E3BFD" w14:textId="06529D0D" w:rsidR="00653539" w:rsidRPr="002C4B8A" w:rsidRDefault="00653539" w:rsidP="00653539">
      <w:pPr>
        <w:jc w:val="center"/>
        <w:rPr>
          <w:color w:val="00B050"/>
        </w:rPr>
      </w:pPr>
      <w:r w:rsidRPr="002C4B8A">
        <w:rPr>
          <w:color w:val="00B050"/>
        </w:rPr>
        <w:t>Spanish resources:</w:t>
      </w:r>
    </w:p>
    <w:p w14:paraId="2A5FA828" w14:textId="77777777" w:rsidR="00653539" w:rsidRDefault="00653539" w:rsidP="00653539">
      <w:pPr>
        <w:jc w:val="center"/>
        <w:rPr>
          <w:color w:val="538135" w:themeColor="accent6" w:themeShade="BF"/>
        </w:rPr>
      </w:pPr>
    </w:p>
    <w:tbl>
      <w:tblPr>
        <w:tblStyle w:val="TableGrid"/>
        <w:tblW w:w="11070" w:type="dxa"/>
        <w:tblInd w:w="-185" w:type="dxa"/>
        <w:tblLook w:val="04A0" w:firstRow="1" w:lastRow="0" w:firstColumn="1" w:lastColumn="0" w:noHBand="0" w:noVBand="1"/>
      </w:tblPr>
      <w:tblGrid>
        <w:gridCol w:w="2880"/>
        <w:gridCol w:w="8190"/>
      </w:tblGrid>
      <w:tr w:rsidR="0054362E" w:rsidRPr="00A97A23" w14:paraId="10C0C7CD" w14:textId="77777777" w:rsidTr="0054362E">
        <w:tc>
          <w:tcPr>
            <w:tcW w:w="2880" w:type="dxa"/>
          </w:tcPr>
          <w:p w14:paraId="777FE131" w14:textId="0A7A0C09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Spanish Dictionary</w:t>
            </w:r>
          </w:p>
        </w:tc>
        <w:tc>
          <w:tcPr>
            <w:tcW w:w="8190" w:type="dxa"/>
          </w:tcPr>
          <w:p w14:paraId="7FEF0C88" w14:textId="072C7171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4" w:history="1">
              <w:r w:rsidRPr="002C4B8A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http://www.spanishdict.com/</w:t>
              </w:r>
            </w:hyperlink>
          </w:p>
        </w:tc>
      </w:tr>
      <w:tr w:rsidR="0054362E" w14:paraId="0477D51E" w14:textId="77777777" w:rsidTr="0054362E">
        <w:tc>
          <w:tcPr>
            <w:tcW w:w="2880" w:type="dxa"/>
          </w:tcPr>
          <w:p w14:paraId="4EBDC9D4" w14:textId="0C68E3EC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Maria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Moliner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Spanish Dictionary</w:t>
            </w:r>
          </w:p>
        </w:tc>
        <w:tc>
          <w:tcPr>
            <w:tcW w:w="8190" w:type="dxa"/>
          </w:tcPr>
          <w:p w14:paraId="61F4B95B" w14:textId="2EFC7BEC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5" w:history="1">
              <w:r w:rsidRPr="002C4B8A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http://www.buscadoor.com/diccionario-maria-moliner/</w:t>
              </w:r>
            </w:hyperlink>
          </w:p>
        </w:tc>
      </w:tr>
    </w:tbl>
    <w:p w14:paraId="242FB4A4" w14:textId="77777777" w:rsidR="002C4B8A" w:rsidRDefault="002C4B8A" w:rsidP="00653539">
      <w:pPr>
        <w:jc w:val="center"/>
        <w:rPr>
          <w:color w:val="00B050"/>
        </w:rPr>
      </w:pPr>
    </w:p>
    <w:p w14:paraId="32C2D55B" w14:textId="01B46AFF" w:rsidR="00653539" w:rsidRPr="00E56511" w:rsidRDefault="00653539" w:rsidP="00653539">
      <w:pPr>
        <w:jc w:val="center"/>
        <w:rPr>
          <w:color w:val="00B050"/>
        </w:rPr>
      </w:pPr>
      <w:r w:rsidRPr="00E56511">
        <w:rPr>
          <w:color w:val="00B050"/>
        </w:rPr>
        <w:t>English dictionaries:</w:t>
      </w:r>
    </w:p>
    <w:p w14:paraId="6AD01D9E" w14:textId="77777777" w:rsidR="00E56511" w:rsidRDefault="00E56511" w:rsidP="00653539">
      <w:pPr>
        <w:jc w:val="center"/>
        <w:rPr>
          <w:color w:val="538135" w:themeColor="accent6" w:themeShade="BF"/>
        </w:rPr>
      </w:pPr>
    </w:p>
    <w:tbl>
      <w:tblPr>
        <w:tblStyle w:val="TableGrid"/>
        <w:tblW w:w="11070" w:type="dxa"/>
        <w:tblInd w:w="-185" w:type="dxa"/>
        <w:tblLook w:val="04A0" w:firstRow="1" w:lastRow="0" w:firstColumn="1" w:lastColumn="0" w:noHBand="0" w:noVBand="1"/>
      </w:tblPr>
      <w:tblGrid>
        <w:gridCol w:w="2880"/>
        <w:gridCol w:w="8190"/>
      </w:tblGrid>
      <w:tr w:rsidR="0054362E" w14:paraId="61CA0F16" w14:textId="77777777" w:rsidTr="0054362E">
        <w:tc>
          <w:tcPr>
            <w:tcW w:w="2880" w:type="dxa"/>
          </w:tcPr>
          <w:p w14:paraId="017962E7" w14:textId="221F71C4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The free dictionary</w:t>
            </w:r>
          </w:p>
        </w:tc>
        <w:tc>
          <w:tcPr>
            <w:tcW w:w="8190" w:type="dxa"/>
          </w:tcPr>
          <w:p w14:paraId="28D3D61E" w14:textId="2B5C381B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6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http://www.thefreedictionary.com/</w:t>
              </w:r>
            </w:hyperlink>
          </w:p>
        </w:tc>
      </w:tr>
      <w:tr w:rsidR="0054362E" w14:paraId="4E295976" w14:textId="77777777" w:rsidTr="0054362E">
        <w:tc>
          <w:tcPr>
            <w:tcW w:w="2880" w:type="dxa"/>
          </w:tcPr>
          <w:p w14:paraId="1FB1B605" w14:textId="0BE13DBA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Urban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dic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Slang</w:t>
            </w:r>
          </w:p>
        </w:tc>
        <w:tc>
          <w:tcPr>
            <w:tcW w:w="8190" w:type="dxa"/>
          </w:tcPr>
          <w:p w14:paraId="7FA092B6" w14:textId="5B09BAD9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7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http://www.urbandictionary.com/</w:t>
              </w:r>
            </w:hyperlink>
          </w:p>
        </w:tc>
      </w:tr>
      <w:tr w:rsidR="0054362E" w14:paraId="2FF67FD5" w14:textId="77777777" w:rsidTr="0054362E">
        <w:tc>
          <w:tcPr>
            <w:tcW w:w="2880" w:type="dxa"/>
          </w:tcPr>
          <w:p w14:paraId="2359DBC3" w14:textId="1F51EC1A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Thesaurus Dictionary</w:t>
            </w:r>
          </w:p>
        </w:tc>
        <w:tc>
          <w:tcPr>
            <w:tcW w:w="8190" w:type="dxa"/>
          </w:tcPr>
          <w:p w14:paraId="49507DCA" w14:textId="24DB700C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8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http://www.thesaurus.com/</w:t>
              </w:r>
            </w:hyperlink>
          </w:p>
        </w:tc>
      </w:tr>
      <w:tr w:rsidR="0054362E" w14:paraId="62025600" w14:textId="77777777" w:rsidTr="0054362E">
        <w:tc>
          <w:tcPr>
            <w:tcW w:w="2880" w:type="dxa"/>
          </w:tcPr>
          <w:p w14:paraId="1E92D2DE" w14:textId="11664498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Dictionary</w:t>
            </w:r>
          </w:p>
        </w:tc>
        <w:tc>
          <w:tcPr>
            <w:tcW w:w="8190" w:type="dxa"/>
          </w:tcPr>
          <w:p w14:paraId="01B042E1" w14:textId="1B623298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19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http://www.dictionary.com/misspelling?term=adx</w:t>
              </w:r>
            </w:hyperlink>
          </w:p>
        </w:tc>
      </w:tr>
      <w:tr w:rsidR="0054362E" w14:paraId="05900CD0" w14:textId="77777777" w:rsidTr="0054362E">
        <w:tc>
          <w:tcPr>
            <w:tcW w:w="2880" w:type="dxa"/>
          </w:tcPr>
          <w:p w14:paraId="0EAA3AE9" w14:textId="629E04F1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Webster Dictionary</w:t>
            </w:r>
          </w:p>
        </w:tc>
        <w:tc>
          <w:tcPr>
            <w:tcW w:w="8190" w:type="dxa"/>
          </w:tcPr>
          <w:p w14:paraId="33A2BF42" w14:textId="633086BD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0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http://www.merriam-webster.com/</w:t>
              </w:r>
            </w:hyperlink>
          </w:p>
        </w:tc>
      </w:tr>
    </w:tbl>
    <w:p w14:paraId="32A86842" w14:textId="77777777" w:rsidR="00653539" w:rsidRPr="00653539" w:rsidRDefault="00653539" w:rsidP="00653539">
      <w:pPr>
        <w:jc w:val="center"/>
        <w:rPr>
          <w:color w:val="538135" w:themeColor="accent6" w:themeShade="BF"/>
        </w:rPr>
      </w:pPr>
    </w:p>
    <w:p w14:paraId="52303EF7" w14:textId="77777777" w:rsidR="00653539" w:rsidRDefault="00653539"/>
    <w:p w14:paraId="4AAEE9F8" w14:textId="07E44907" w:rsidR="00653539" w:rsidRPr="00E56511" w:rsidRDefault="00653539" w:rsidP="00653539">
      <w:pPr>
        <w:jc w:val="center"/>
        <w:rPr>
          <w:color w:val="00B050"/>
        </w:rPr>
      </w:pPr>
      <w:r w:rsidRPr="00E56511">
        <w:rPr>
          <w:color w:val="00B050"/>
        </w:rPr>
        <w:t>Medical dictionaries and glossaries:</w:t>
      </w:r>
    </w:p>
    <w:p w14:paraId="5BD2356F" w14:textId="77777777" w:rsidR="00653539" w:rsidRDefault="00653539" w:rsidP="00653539">
      <w:pPr>
        <w:jc w:val="center"/>
        <w:rPr>
          <w:color w:val="538135" w:themeColor="accent6" w:themeShade="BF"/>
        </w:rPr>
      </w:pPr>
    </w:p>
    <w:tbl>
      <w:tblPr>
        <w:tblStyle w:val="TableGrid"/>
        <w:tblW w:w="11070" w:type="dxa"/>
        <w:tblInd w:w="-185" w:type="dxa"/>
        <w:tblLook w:val="04A0" w:firstRow="1" w:lastRow="0" w:firstColumn="1" w:lastColumn="0" w:noHBand="0" w:noVBand="1"/>
      </w:tblPr>
      <w:tblGrid>
        <w:gridCol w:w="2880"/>
        <w:gridCol w:w="8190"/>
      </w:tblGrid>
      <w:tr w:rsidR="002C4B8A" w14:paraId="3E142078" w14:textId="77777777" w:rsidTr="002C4B8A">
        <w:tc>
          <w:tcPr>
            <w:tcW w:w="2880" w:type="dxa"/>
          </w:tcPr>
          <w:p w14:paraId="5161F606" w14:textId="2BB99AB3" w:rsidR="00653539" w:rsidRPr="002C4B8A" w:rsidRDefault="002C4B8A" w:rsidP="002C4B8A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 w:cs="Arial"/>
                <w:color w:val="00B0F0"/>
                <w:sz w:val="22"/>
                <w:szCs w:val="22"/>
              </w:rPr>
              <w:t>Glosario</w:t>
            </w:r>
            <w:proofErr w:type="spellEnd"/>
            <w:r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 w:cs="Arial"/>
                <w:color w:val="00B0F0"/>
                <w:sz w:val="22"/>
                <w:szCs w:val="22"/>
              </w:rPr>
              <w:t>mé</w:t>
            </w:r>
            <w:r>
              <w:rPr>
                <w:rFonts w:asciiTheme="majorHAnsi" w:hAnsiTheme="majorHAnsi" w:cs="Arial"/>
                <w:color w:val="00B0F0"/>
                <w:sz w:val="22"/>
                <w:szCs w:val="22"/>
                <w:lang w:val="es-ES"/>
              </w:rPr>
              <w:t>dico</w:t>
            </w:r>
            <w:proofErr w:type="spellEnd"/>
            <w:r w:rsidR="00653539"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="Arial"/>
                <w:color w:val="00B0F0"/>
                <w:sz w:val="22"/>
                <w:szCs w:val="22"/>
              </w:rPr>
              <w:t>Español-inglés</w:t>
            </w:r>
            <w:bookmarkStart w:id="0" w:name="_GoBack"/>
            <w:bookmarkEnd w:id="0"/>
            <w:r w:rsidR="00653539"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</w:p>
        </w:tc>
        <w:tc>
          <w:tcPr>
            <w:tcW w:w="8190" w:type="dxa"/>
          </w:tcPr>
          <w:p w14:paraId="36282B5B" w14:textId="3EAA9751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1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http://www.medicalspanish.com/dictionary/english-spanish/a.html</w:t>
              </w:r>
            </w:hyperlink>
          </w:p>
        </w:tc>
      </w:tr>
      <w:tr w:rsidR="002C4B8A" w14:paraId="521E9376" w14:textId="77777777" w:rsidTr="002C4B8A">
        <w:tc>
          <w:tcPr>
            <w:tcW w:w="2880" w:type="dxa"/>
          </w:tcPr>
          <w:p w14:paraId="252E7057" w14:textId="6E36E159" w:rsidR="00653539" w:rsidRPr="002C4B8A" w:rsidRDefault="00653539" w:rsidP="002C4B8A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Best Medical Dic</w:t>
            </w:r>
            <w:r w:rsid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t</w:t>
            </w: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ionary 48 euros per year</w:t>
            </w:r>
          </w:p>
        </w:tc>
        <w:tc>
          <w:tcPr>
            <w:tcW w:w="8190" w:type="dxa"/>
          </w:tcPr>
          <w:p w14:paraId="01987DCB" w14:textId="75E84899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2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http://www.cosnautas.com/catalogo/librorojo</w:t>
              </w:r>
            </w:hyperlink>
          </w:p>
        </w:tc>
      </w:tr>
      <w:tr w:rsidR="002C4B8A" w14:paraId="2E9C3758" w14:textId="77777777" w:rsidTr="002C4B8A">
        <w:trPr>
          <w:trHeight w:val="323"/>
        </w:trPr>
        <w:tc>
          <w:tcPr>
            <w:tcW w:w="2880" w:type="dxa"/>
          </w:tcPr>
          <w:p w14:paraId="7A0BF0FA" w14:textId="45FD69AA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Medical </w:t>
            </w:r>
            <w:r w:rsidR="002C4B8A"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Abbreviations</w:t>
            </w:r>
          </w:p>
        </w:tc>
        <w:tc>
          <w:tcPr>
            <w:tcW w:w="8190" w:type="dxa"/>
          </w:tcPr>
          <w:p w14:paraId="3728ADB1" w14:textId="13CF1EB4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3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https://www.allacronyms.com/_medical/</w:t>
              </w:r>
            </w:hyperlink>
          </w:p>
        </w:tc>
      </w:tr>
      <w:tr w:rsidR="002C4B8A" w14:paraId="4562F470" w14:textId="77777777" w:rsidTr="002C4B8A">
        <w:tc>
          <w:tcPr>
            <w:tcW w:w="2880" w:type="dxa"/>
          </w:tcPr>
          <w:p w14:paraId="3A03EEDB" w14:textId="30AC3887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Medical Dictionary in English</w:t>
            </w:r>
          </w:p>
        </w:tc>
        <w:tc>
          <w:tcPr>
            <w:tcW w:w="8190" w:type="dxa"/>
          </w:tcPr>
          <w:p w14:paraId="43EF10C3" w14:textId="5A016DA1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4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http://www.webmd.com/</w:t>
              </w:r>
            </w:hyperlink>
          </w:p>
        </w:tc>
      </w:tr>
      <w:tr w:rsidR="002C4B8A" w14:paraId="7D43D90D" w14:textId="77777777" w:rsidTr="002C4B8A">
        <w:tc>
          <w:tcPr>
            <w:tcW w:w="2880" w:type="dxa"/>
          </w:tcPr>
          <w:p w14:paraId="0048403D" w14:textId="6E62BA8E" w:rsidR="00653539" w:rsidRPr="002C4B8A" w:rsidRDefault="00653539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Medical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Abreviations</w:t>
            </w:r>
            <w:proofErr w:type="spellEnd"/>
          </w:p>
        </w:tc>
        <w:tc>
          <w:tcPr>
            <w:tcW w:w="8190" w:type="dxa"/>
          </w:tcPr>
          <w:p w14:paraId="6ED50593" w14:textId="5C9BC46F" w:rsidR="00653539" w:rsidRPr="00E56511" w:rsidRDefault="00653539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5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http://www.acronymfinder.com/CPTC.html</w:t>
              </w:r>
            </w:hyperlink>
          </w:p>
        </w:tc>
      </w:tr>
      <w:tr w:rsidR="002C4B8A" w14:paraId="4C5D249D" w14:textId="77777777" w:rsidTr="002C4B8A">
        <w:tc>
          <w:tcPr>
            <w:tcW w:w="2880" w:type="dxa"/>
          </w:tcPr>
          <w:p w14:paraId="2EEAD1AB" w14:textId="45EB17BF" w:rsidR="00E56511" w:rsidRPr="002C4B8A" w:rsidRDefault="00E56511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Medical Glossary Spanish</w:t>
            </w:r>
          </w:p>
        </w:tc>
        <w:tc>
          <w:tcPr>
            <w:tcW w:w="8190" w:type="dxa"/>
          </w:tcPr>
          <w:p w14:paraId="017A5009" w14:textId="66FADA98" w:rsidR="00E56511" w:rsidRPr="00E56511" w:rsidRDefault="00E56511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6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http://www.cun.es/diccionario-medico</w:t>
              </w:r>
            </w:hyperlink>
          </w:p>
        </w:tc>
      </w:tr>
      <w:tr w:rsidR="002C4B8A" w14:paraId="25F5662C" w14:textId="77777777" w:rsidTr="002C4B8A">
        <w:tc>
          <w:tcPr>
            <w:tcW w:w="2880" w:type="dxa"/>
          </w:tcPr>
          <w:p w14:paraId="1DC94A32" w14:textId="40A0DBC0" w:rsidR="00E56511" w:rsidRPr="002C4B8A" w:rsidRDefault="00E56511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Diccionario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de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Medicina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Español</w:t>
            </w:r>
            <w:proofErr w:type="spellEnd"/>
          </w:p>
        </w:tc>
        <w:tc>
          <w:tcPr>
            <w:tcW w:w="8190" w:type="dxa"/>
          </w:tcPr>
          <w:p w14:paraId="4E301729" w14:textId="761B291E" w:rsidR="00E56511" w:rsidRPr="00E56511" w:rsidRDefault="00E56511" w:rsidP="001F2C17">
            <w:pP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hyperlink r:id="rId27" w:history="1">
              <w:r w:rsidRPr="00E56511">
                <w:rPr>
                  <w:rStyle w:val="Hyperlink"/>
                  <w:rFonts w:asciiTheme="majorHAnsi" w:hAnsiTheme="majorHAnsi" w:cs="Arial"/>
                  <w:color w:val="000000" w:themeColor="text1"/>
                  <w:sz w:val="20"/>
                  <w:szCs w:val="20"/>
                </w:rPr>
                <w:t>http://dicciomed.eusal.es/</w:t>
              </w:r>
            </w:hyperlink>
          </w:p>
        </w:tc>
      </w:tr>
      <w:tr w:rsidR="002C4B8A" w14:paraId="5B7D7A85" w14:textId="77777777" w:rsidTr="002C4B8A">
        <w:tc>
          <w:tcPr>
            <w:tcW w:w="2880" w:type="dxa"/>
          </w:tcPr>
          <w:p w14:paraId="2B82DDEF" w14:textId="0B0551F9" w:rsidR="00E56511" w:rsidRPr="002C4B8A" w:rsidRDefault="00E56511" w:rsidP="001F2C17">
            <w:pPr>
              <w:jc w:val="center"/>
              <w:rPr>
                <w:rFonts w:asciiTheme="majorHAnsi" w:hAnsiTheme="majorHAnsi"/>
                <w:color w:val="00B0F0"/>
                <w:sz w:val="22"/>
                <w:szCs w:val="22"/>
              </w:rPr>
            </w:pP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Diccionarios</w:t>
            </w:r>
            <w:proofErr w:type="spellEnd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 xml:space="preserve"> de </w:t>
            </w:r>
            <w:proofErr w:type="spellStart"/>
            <w:r w:rsidRPr="002C4B8A">
              <w:rPr>
                <w:rFonts w:asciiTheme="majorHAnsi" w:hAnsiTheme="majorHAnsi" w:cs="Arial"/>
                <w:color w:val="00B0F0"/>
                <w:sz w:val="22"/>
                <w:szCs w:val="22"/>
              </w:rPr>
              <w:t>medicina</w:t>
            </w:r>
            <w:proofErr w:type="spellEnd"/>
          </w:p>
        </w:tc>
        <w:tc>
          <w:tcPr>
            <w:tcW w:w="8190" w:type="dxa"/>
          </w:tcPr>
          <w:p w14:paraId="5688DC6F" w14:textId="66266A7D" w:rsidR="00E56511" w:rsidRPr="00E56511" w:rsidRDefault="00E56511" w:rsidP="001F2C17">
            <w:pPr>
              <w:jc w:val="center"/>
              <w:rPr>
                <w:rFonts w:asciiTheme="majorHAnsi" w:hAnsiTheme="majorHAnsi"/>
                <w:color w:val="0070C0"/>
                <w:sz w:val="20"/>
                <w:szCs w:val="20"/>
              </w:rPr>
            </w:pPr>
            <w:hyperlink r:id="rId28" w:history="1">
              <w:r w:rsidRPr="00E56511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://www.isciii.es/ISCIII/es/contenidos/fd-el-instituto/fd-organizacion/fd-estructura-directiva/fd-subdireccion-general-redes-centros-investigacion2/fd-centros-unidades2/fd-biblioteca-nacional-ciencias-salud/fd-buscar-informacion-biblioteca-cs/diccionarios-enciclopedias-bncs.shtml</w:t>
              </w:r>
            </w:hyperlink>
          </w:p>
        </w:tc>
      </w:tr>
    </w:tbl>
    <w:p w14:paraId="2A58C8E4" w14:textId="77777777" w:rsidR="00653539" w:rsidRPr="00653539" w:rsidRDefault="00653539" w:rsidP="00653539">
      <w:pPr>
        <w:jc w:val="center"/>
        <w:rPr>
          <w:color w:val="538135" w:themeColor="accent6" w:themeShade="BF"/>
        </w:rPr>
      </w:pPr>
    </w:p>
    <w:p w14:paraId="4F99BD47" w14:textId="77777777" w:rsidR="00E56511" w:rsidRDefault="00E56511" w:rsidP="00E56511">
      <w:pPr>
        <w:jc w:val="center"/>
      </w:pPr>
    </w:p>
    <w:p w14:paraId="3352B0BA" w14:textId="03652502" w:rsidR="00653539" w:rsidRDefault="00E56511" w:rsidP="00E56511">
      <w:pPr>
        <w:jc w:val="center"/>
        <w:rPr>
          <w:color w:val="00B050"/>
        </w:rPr>
      </w:pPr>
      <w:r w:rsidRPr="00E56511">
        <w:rPr>
          <w:color w:val="00B050"/>
        </w:rPr>
        <w:t>Translation job search:</w:t>
      </w:r>
    </w:p>
    <w:p w14:paraId="10BDA96B" w14:textId="77777777" w:rsidR="00E56511" w:rsidRPr="00E56511" w:rsidRDefault="00E56511" w:rsidP="00E56511">
      <w:pPr>
        <w:jc w:val="center"/>
        <w:rPr>
          <w:color w:val="00B050"/>
        </w:rPr>
      </w:pPr>
    </w:p>
    <w:tbl>
      <w:tblPr>
        <w:tblW w:w="11070" w:type="dxa"/>
        <w:tblInd w:w="-1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8190"/>
      </w:tblGrid>
      <w:tr w:rsidR="002C4B8A" w14:paraId="32C05721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AEF84" w14:textId="7BA0C2D2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proofErr w:type="spellStart"/>
            <w:r w:rsidRPr="00E56511">
              <w:rPr>
                <w:rFonts w:asciiTheme="majorHAnsi" w:hAnsiTheme="majorHAnsi" w:cs="Arial"/>
                <w:color w:val="00B0F0"/>
              </w:rPr>
              <w:t>Proz</w:t>
            </w:r>
            <w:proofErr w:type="spellEnd"/>
            <w:r w:rsidRPr="00E56511">
              <w:rPr>
                <w:rFonts w:asciiTheme="majorHAnsi" w:hAnsiTheme="majorHAnsi" w:cs="Arial"/>
                <w:color w:val="00B0F0"/>
              </w:rPr>
              <w:t xml:space="preserve"> Translation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38D4A" w14:textId="615EE18E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29" w:history="1">
              <w:r w:rsidRPr="00E56511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http://www.proz.com/</w:t>
              </w:r>
            </w:hyperlink>
          </w:p>
        </w:tc>
      </w:tr>
      <w:tr w:rsidR="002C4B8A" w14:paraId="40EDD8FB" w14:textId="77777777" w:rsidTr="002C4B8A">
        <w:trPr>
          <w:trHeight w:val="366"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B6196" w14:textId="5B9A291E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r w:rsidRPr="00E56511">
              <w:rPr>
                <w:rFonts w:asciiTheme="majorHAnsi" w:hAnsiTheme="majorHAnsi" w:cs="Arial"/>
                <w:color w:val="00B0F0"/>
              </w:rPr>
              <w:t>One Hour Translation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B6DBD" w14:textId="44283C77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0" w:history="1">
              <w:r w:rsidRPr="00E56511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https://www.onehourtranslation.com/</w:t>
              </w:r>
            </w:hyperlink>
          </w:p>
        </w:tc>
      </w:tr>
      <w:tr w:rsidR="002C4B8A" w14:paraId="7F1F8BE4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9EF8B" w14:textId="0219939C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r w:rsidRPr="00E56511">
              <w:rPr>
                <w:rFonts w:asciiTheme="majorHAnsi" w:hAnsiTheme="majorHAnsi" w:cs="Arial"/>
                <w:color w:val="00B0F0"/>
              </w:rPr>
              <w:t> </w:t>
            </w:r>
            <w:proofErr w:type="spellStart"/>
            <w:r w:rsidRPr="00E56511">
              <w:rPr>
                <w:rFonts w:asciiTheme="majorHAnsi" w:hAnsiTheme="majorHAnsi" w:cs="Arial"/>
                <w:color w:val="00B0F0"/>
              </w:rPr>
              <w:t>Tomedes</w:t>
            </w:r>
            <w:proofErr w:type="spellEnd"/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7A9F2" w14:textId="7D578720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1" w:history="1">
              <w:r w:rsidRPr="00E56511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https://www.tomedes.com/</w:t>
              </w:r>
            </w:hyperlink>
          </w:p>
        </w:tc>
      </w:tr>
      <w:tr w:rsidR="002C4B8A" w14:paraId="5362CA2E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6A801" w14:textId="2A4068DE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color w:val="00B0F0"/>
              </w:rPr>
            </w:pPr>
            <w:r w:rsidRPr="00E56511">
              <w:rPr>
                <w:rFonts w:asciiTheme="majorHAnsi" w:hAnsiTheme="majorHAnsi" w:cs="Arial"/>
                <w:color w:val="00B0F0"/>
              </w:rPr>
              <w:t>GENKO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82A12" w14:textId="537773CD" w:rsidR="00E56511" w:rsidRPr="00E56511" w:rsidRDefault="00E56511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2" w:history="1">
              <w:r w:rsidRPr="00E56511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https://gengo.com/translators/</w:t>
              </w:r>
            </w:hyperlink>
          </w:p>
        </w:tc>
      </w:tr>
      <w:tr w:rsidR="002C4B8A" w14:paraId="30CDCAD4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68834" w14:textId="61EAFB62" w:rsidR="00F47C06" w:rsidRPr="00E56511" w:rsidRDefault="00F47C06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 w:cs="Arial"/>
                <w:color w:val="00B0F0"/>
              </w:rPr>
            </w:pPr>
            <w:r>
              <w:rPr>
                <w:rFonts w:asciiTheme="majorHAnsi" w:hAnsiTheme="majorHAnsi" w:cs="Arial"/>
                <w:color w:val="00B0F0"/>
              </w:rPr>
              <w:t>Translation directory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3ECBD" w14:textId="2D0B43AB" w:rsidR="00F47C06" w:rsidRPr="00E56511" w:rsidRDefault="002C4B8A" w:rsidP="00E56511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3" w:history="1">
              <w:r w:rsidRPr="002C4B8A">
                <w:rPr>
                  <w:rStyle w:val="Hyperlink"/>
                  <w:rFonts w:asciiTheme="majorHAnsi" w:hAnsiTheme="majorHAnsi"/>
                  <w:sz w:val="20"/>
                  <w:szCs w:val="20"/>
                </w:rPr>
                <w:t>http://www.translationdirectory.com/</w:t>
              </w:r>
            </w:hyperlink>
          </w:p>
        </w:tc>
      </w:tr>
    </w:tbl>
    <w:p w14:paraId="48B92FA2" w14:textId="77777777" w:rsidR="00E56511" w:rsidRDefault="00E56511" w:rsidP="00E56511">
      <w:pPr>
        <w:jc w:val="center"/>
        <w:rPr>
          <w:color w:val="00B050"/>
        </w:rPr>
      </w:pPr>
    </w:p>
    <w:p w14:paraId="74BD5061" w14:textId="77777777" w:rsidR="00F47C06" w:rsidRDefault="00F47C06" w:rsidP="00E56511">
      <w:pPr>
        <w:jc w:val="center"/>
        <w:rPr>
          <w:color w:val="00B050"/>
        </w:rPr>
      </w:pPr>
    </w:p>
    <w:p w14:paraId="1DC18BF5" w14:textId="77777777" w:rsidR="00F47C06" w:rsidRPr="00E56511" w:rsidRDefault="00F47C06" w:rsidP="00E56511">
      <w:pPr>
        <w:jc w:val="center"/>
        <w:rPr>
          <w:color w:val="00B050"/>
        </w:rPr>
      </w:pPr>
    </w:p>
    <w:p w14:paraId="5A497852" w14:textId="219D7565" w:rsidR="00E56511" w:rsidRDefault="00E56511" w:rsidP="00E56511">
      <w:pPr>
        <w:jc w:val="center"/>
        <w:rPr>
          <w:color w:val="00B050"/>
        </w:rPr>
      </w:pPr>
      <w:r w:rsidRPr="00E56511">
        <w:rPr>
          <w:color w:val="00B050"/>
        </w:rPr>
        <w:t>Other resources:</w:t>
      </w:r>
    </w:p>
    <w:p w14:paraId="30AD5A2A" w14:textId="77777777" w:rsidR="00E56511" w:rsidRPr="00E56511" w:rsidRDefault="00E56511" w:rsidP="00E56511">
      <w:pPr>
        <w:jc w:val="center"/>
        <w:rPr>
          <w:color w:val="00B050"/>
        </w:rPr>
      </w:pPr>
    </w:p>
    <w:p w14:paraId="62039FF1" w14:textId="77777777" w:rsidR="00196AD9" w:rsidRDefault="00196AD9" w:rsidP="00196AD9">
      <w:pPr>
        <w:rPr>
          <w:rFonts w:eastAsia="Times New Roman"/>
        </w:rPr>
      </w:pPr>
    </w:p>
    <w:tbl>
      <w:tblPr>
        <w:tblW w:w="11070" w:type="dxa"/>
        <w:tblInd w:w="-1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8190"/>
      </w:tblGrid>
      <w:tr w:rsidR="002C4B8A" w14:paraId="2FF863AA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94E15" w14:textId="77777777" w:rsidR="00196AD9" w:rsidRPr="00F47C06" w:rsidRDefault="00196AD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color w:val="00B0F0"/>
              </w:rPr>
            </w:pPr>
            <w:r w:rsidRPr="00F47C06">
              <w:rPr>
                <w:rFonts w:asciiTheme="majorHAnsi" w:hAnsiTheme="majorHAnsi" w:cs="Arial"/>
                <w:color w:val="00B0F0"/>
              </w:rPr>
              <w:t>Quizlet Translations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E55B9D" w14:textId="77777777" w:rsidR="00196AD9" w:rsidRPr="00F47C06" w:rsidRDefault="00196AD9" w:rsidP="002C4B8A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4" w:history="1">
              <w:r w:rsidRPr="00F47C06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https://quizlet.com/tlbtranslation</w:t>
              </w:r>
            </w:hyperlink>
          </w:p>
        </w:tc>
      </w:tr>
      <w:tr w:rsidR="002C4B8A" w14:paraId="586FD227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7258C4" w14:textId="77777777" w:rsidR="00196AD9" w:rsidRPr="00F47C06" w:rsidRDefault="00196AD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color w:val="00B0F0"/>
              </w:rPr>
            </w:pPr>
            <w:r w:rsidRPr="00F47C06">
              <w:rPr>
                <w:rFonts w:asciiTheme="majorHAnsi" w:hAnsiTheme="majorHAnsi" w:cs="Arial"/>
                <w:color w:val="00B0F0"/>
              </w:rPr>
              <w:t>Wikipedia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40E93" w14:textId="77777777" w:rsidR="00196AD9" w:rsidRPr="00F47C06" w:rsidRDefault="00196AD9" w:rsidP="002C4B8A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F47C06">
              <w:rPr>
                <w:rFonts w:asciiTheme="majorHAnsi" w:hAnsiTheme="majorHAnsi" w:cs="Arial"/>
                <w:color w:val="000000"/>
                <w:sz w:val="20"/>
                <w:szCs w:val="20"/>
              </w:rPr>
              <w:t>And then change the language</w:t>
            </w:r>
          </w:p>
        </w:tc>
      </w:tr>
      <w:tr w:rsidR="002C4B8A" w14:paraId="59106B71" w14:textId="77777777" w:rsidTr="002C4B8A">
        <w:trPr>
          <w:trHeight w:val="240"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DDF736" w14:textId="77777777" w:rsidR="00196AD9" w:rsidRPr="00F47C06" w:rsidRDefault="00196AD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color w:val="00B0F0"/>
              </w:rPr>
            </w:pPr>
            <w:proofErr w:type="spellStart"/>
            <w:r w:rsidRPr="00F47C06">
              <w:rPr>
                <w:rFonts w:asciiTheme="majorHAnsi" w:hAnsiTheme="majorHAnsi" w:cs="Arial"/>
                <w:color w:val="00B0F0"/>
              </w:rPr>
              <w:t>Sinónimos</w:t>
            </w:r>
            <w:proofErr w:type="spellEnd"/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61B2AC" w14:textId="77777777" w:rsidR="00196AD9" w:rsidRPr="00F47C06" w:rsidRDefault="00196AD9" w:rsidP="002C4B8A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5" w:history="1">
              <w:r w:rsidRPr="00F47C06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http://www.sinonimos.com/</w:t>
              </w:r>
            </w:hyperlink>
          </w:p>
        </w:tc>
      </w:tr>
      <w:tr w:rsidR="002C4B8A" w14:paraId="7BB58BB0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17141" w14:textId="77777777" w:rsidR="00196AD9" w:rsidRPr="00F47C06" w:rsidRDefault="00196AD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color w:val="00B0F0"/>
              </w:rPr>
            </w:pPr>
            <w:r w:rsidRPr="00F47C06">
              <w:rPr>
                <w:rFonts w:asciiTheme="majorHAnsi" w:hAnsiTheme="majorHAnsi" w:cs="Arial"/>
                <w:color w:val="00B0F0"/>
              </w:rPr>
              <w:t>Online translation courses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2A234" w14:textId="77777777" w:rsidR="00196AD9" w:rsidRPr="00F47C06" w:rsidRDefault="00196AD9" w:rsidP="002C4B8A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6" w:history="1">
              <w:r w:rsidRPr="00F47C06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http://www.tragoraformacion.com/</w:t>
              </w:r>
            </w:hyperlink>
          </w:p>
        </w:tc>
      </w:tr>
      <w:tr w:rsidR="002C4B8A" w14:paraId="7E70E046" w14:textId="77777777" w:rsidTr="002C4B8A"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BCE73B" w14:textId="77777777" w:rsidR="00196AD9" w:rsidRPr="00F47C06" w:rsidRDefault="00196AD9">
            <w:pPr>
              <w:pStyle w:val="NormalWeb"/>
              <w:spacing w:before="0" w:beforeAutospacing="0" w:after="0" w:afterAutospacing="0"/>
              <w:rPr>
                <w:rFonts w:asciiTheme="majorHAnsi" w:hAnsiTheme="majorHAnsi"/>
                <w:color w:val="00B0F0"/>
              </w:rPr>
            </w:pPr>
            <w:r w:rsidRPr="00F47C06">
              <w:rPr>
                <w:rFonts w:asciiTheme="majorHAnsi" w:hAnsiTheme="majorHAnsi" w:cs="Arial"/>
                <w:color w:val="00B0F0"/>
              </w:rPr>
              <w:t>Transcription webpage</w:t>
            </w:r>
          </w:p>
        </w:tc>
        <w:tc>
          <w:tcPr>
            <w:tcW w:w="81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FABDC" w14:textId="77777777" w:rsidR="00196AD9" w:rsidRPr="00F47C06" w:rsidRDefault="00196AD9" w:rsidP="002C4B8A">
            <w:pPr>
              <w:pStyle w:val="NormalWeb"/>
              <w:spacing w:before="0" w:beforeAutospacing="0" w:after="0" w:afterAutospacing="0"/>
              <w:jc w:val="center"/>
              <w:rPr>
                <w:rFonts w:asciiTheme="majorHAnsi" w:hAnsiTheme="majorHAnsi"/>
                <w:sz w:val="20"/>
                <w:szCs w:val="20"/>
              </w:rPr>
            </w:pPr>
            <w:hyperlink r:id="rId37" w:history="1">
              <w:r w:rsidRPr="00F47C06">
                <w:rPr>
                  <w:rStyle w:val="Hyperlink"/>
                  <w:rFonts w:asciiTheme="majorHAnsi" w:hAnsiTheme="majorHAnsi" w:cs="Arial"/>
                  <w:color w:val="1155CC"/>
                  <w:sz w:val="20"/>
                  <w:szCs w:val="20"/>
                </w:rPr>
                <w:t>http://otranscribe.com/</w:t>
              </w:r>
            </w:hyperlink>
          </w:p>
        </w:tc>
      </w:tr>
    </w:tbl>
    <w:p w14:paraId="5D927B4E" w14:textId="77777777" w:rsidR="00D8093D" w:rsidRDefault="00D8093D"/>
    <w:sectPr w:rsidR="00D8093D" w:rsidSect="00D809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3D"/>
    <w:rsid w:val="000627EC"/>
    <w:rsid w:val="00196AD9"/>
    <w:rsid w:val="002C4B8A"/>
    <w:rsid w:val="0054362E"/>
    <w:rsid w:val="00653539"/>
    <w:rsid w:val="0076363E"/>
    <w:rsid w:val="009957DA"/>
    <w:rsid w:val="00A97A23"/>
    <w:rsid w:val="00D8093D"/>
    <w:rsid w:val="00E56511"/>
    <w:rsid w:val="00F4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88BAA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0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8093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96AD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97A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19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merriam-webster.com/" TargetMode="External"/><Relationship Id="rId21" Type="http://schemas.openxmlformats.org/officeDocument/2006/relationships/hyperlink" Target="http://www.medicalspanish.com/dictionary/english-spanish/a.html" TargetMode="External"/><Relationship Id="rId22" Type="http://schemas.openxmlformats.org/officeDocument/2006/relationships/hyperlink" Target="http://www.cosnautas.com/catalogo/librorojo" TargetMode="External"/><Relationship Id="rId23" Type="http://schemas.openxmlformats.org/officeDocument/2006/relationships/hyperlink" Target="https://www.allacronyms.com/_medical/" TargetMode="External"/><Relationship Id="rId24" Type="http://schemas.openxmlformats.org/officeDocument/2006/relationships/hyperlink" Target="http://www.webmd.com/" TargetMode="External"/><Relationship Id="rId25" Type="http://schemas.openxmlformats.org/officeDocument/2006/relationships/hyperlink" Target="http://www.acronymfinder.com/CPTC.html" TargetMode="External"/><Relationship Id="rId26" Type="http://schemas.openxmlformats.org/officeDocument/2006/relationships/hyperlink" Target="http://www.cun.es/diccionario-medico" TargetMode="External"/><Relationship Id="rId27" Type="http://schemas.openxmlformats.org/officeDocument/2006/relationships/hyperlink" Target="http://dicciomed.eusal.es/" TargetMode="External"/><Relationship Id="rId28" Type="http://schemas.openxmlformats.org/officeDocument/2006/relationships/hyperlink" Target="http://www.isciii.es/ISCIII/es/contenidos/fd-el-instituto/fd-organizacion/fd-estructura-directiva/fd-subdireccion-general-redes-centros-investigacion2/fd-centros-unidades2/fd-biblioteca-nacional-ciencias-salud/fd-buscar-informacion-biblioteca-cs/diccionarios-enciclopedias-bncs.shtml" TargetMode="External"/><Relationship Id="rId29" Type="http://schemas.openxmlformats.org/officeDocument/2006/relationships/hyperlink" Target="http://www.proz.com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euskara.euskadi.net/r59-15172x/eu/hizt_el/index.asp" TargetMode="External"/><Relationship Id="rId5" Type="http://schemas.openxmlformats.org/officeDocument/2006/relationships/hyperlink" Target="http://www.bostakbat.org/azkue/" TargetMode="External"/><Relationship Id="rId30" Type="http://schemas.openxmlformats.org/officeDocument/2006/relationships/hyperlink" Target="https://www.onehourtranslation.com/" TargetMode="External"/><Relationship Id="rId31" Type="http://schemas.openxmlformats.org/officeDocument/2006/relationships/hyperlink" Target="https://www.tomedes.com/" TargetMode="External"/><Relationship Id="rId32" Type="http://schemas.openxmlformats.org/officeDocument/2006/relationships/hyperlink" Target="https://gengo.com/translators/" TargetMode="External"/><Relationship Id="rId9" Type="http://schemas.openxmlformats.org/officeDocument/2006/relationships/hyperlink" Target="http://www.uzei.eus/online/idite/" TargetMode="External"/><Relationship Id="rId6" Type="http://schemas.openxmlformats.org/officeDocument/2006/relationships/hyperlink" Target="http://www1.euskadi.net/morris/indice_e.htm" TargetMode="External"/><Relationship Id="rId7" Type="http://schemas.openxmlformats.org/officeDocument/2006/relationships/hyperlink" Target="http://www.euskaltzaindia.eus/index.php?option=com_content&amp;view=article&amp;id=87&amp;Itemid=423&amp;lang=eu" TargetMode="External"/><Relationship Id="rId8" Type="http://schemas.openxmlformats.org/officeDocument/2006/relationships/hyperlink" Target="http://www.euskara.euskadi.eus/r59-euskalte/eu/q91EusTermWar/kontsultaJSP/q91aAction.do" TargetMode="External"/><Relationship Id="rId33" Type="http://schemas.openxmlformats.org/officeDocument/2006/relationships/hyperlink" Target="http://www.translationdirectory.com/" TargetMode="External"/><Relationship Id="rId34" Type="http://schemas.openxmlformats.org/officeDocument/2006/relationships/hyperlink" Target="https://quizlet.com/tlbtranslation" TargetMode="External"/><Relationship Id="rId35" Type="http://schemas.openxmlformats.org/officeDocument/2006/relationships/hyperlink" Target="http://www.sinonimos.com/" TargetMode="External"/><Relationship Id="rId36" Type="http://schemas.openxmlformats.org/officeDocument/2006/relationships/hyperlink" Target="http://www.tragoraformacion.com/" TargetMode="External"/><Relationship Id="rId10" Type="http://schemas.openxmlformats.org/officeDocument/2006/relationships/hyperlink" Target="http://www.itzultzailea.euskadi.net/traductor/welcome.do" TargetMode="External"/><Relationship Id="rId11" Type="http://schemas.openxmlformats.org/officeDocument/2006/relationships/hyperlink" Target="http://www.uzei.eus/" TargetMode="External"/><Relationship Id="rId12" Type="http://schemas.openxmlformats.org/officeDocument/2006/relationships/hyperlink" Target="http://www.euskara.euskadi.eus/r59-20660/eu/contenidos/informacion/euskarazko_softwarea/eu_9567/aurkib.html" TargetMode="External"/><Relationship Id="rId13" Type="http://schemas.openxmlformats.org/officeDocument/2006/relationships/hyperlink" Target="http://www.itzultzailea.euskadi.eus/traductor/portalExterno/text.do" TargetMode="External"/><Relationship Id="rId14" Type="http://schemas.openxmlformats.org/officeDocument/2006/relationships/hyperlink" Target="http://www.spanishdict.com/" TargetMode="External"/><Relationship Id="rId15" Type="http://schemas.openxmlformats.org/officeDocument/2006/relationships/hyperlink" Target="http://www.buscadoor.com/diccionario-maria-moliner/" TargetMode="External"/><Relationship Id="rId16" Type="http://schemas.openxmlformats.org/officeDocument/2006/relationships/hyperlink" Target="http://www.thefreedictionary.com/" TargetMode="External"/><Relationship Id="rId17" Type="http://schemas.openxmlformats.org/officeDocument/2006/relationships/hyperlink" Target="http://www.urbandictionary.com/" TargetMode="External"/><Relationship Id="rId18" Type="http://schemas.openxmlformats.org/officeDocument/2006/relationships/hyperlink" Target="http://www.thesaurus.com/" TargetMode="External"/><Relationship Id="rId19" Type="http://schemas.openxmlformats.org/officeDocument/2006/relationships/hyperlink" Target="http://www.dictionary.com/misspelling?term=adx" TargetMode="External"/><Relationship Id="rId37" Type="http://schemas.openxmlformats.org/officeDocument/2006/relationships/hyperlink" Target="http://otranscribe.com/" TargetMode="External"/><Relationship Id="rId38" Type="http://schemas.openxmlformats.org/officeDocument/2006/relationships/fontTable" Target="fontTable.xml"/><Relationship Id="rId3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735</Words>
  <Characters>4193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2017-06-29T03:09:00Z</dcterms:created>
  <dcterms:modified xsi:type="dcterms:W3CDTF">2017-06-29T03:09:00Z</dcterms:modified>
</cp:coreProperties>
</file>